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7718" w:type="dxa"/>
        <w:tblInd w:w="15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0"/>
        <w:gridCol w:w="45"/>
        <w:gridCol w:w="2255"/>
        <w:gridCol w:w="296"/>
        <w:gridCol w:w="3402"/>
        <w:gridCol w:w="138"/>
        <w:gridCol w:w="1600"/>
        <w:gridCol w:w="246"/>
        <w:gridCol w:w="138"/>
        <w:gridCol w:w="1706"/>
        <w:gridCol w:w="1984"/>
        <w:gridCol w:w="1984"/>
        <w:gridCol w:w="1984"/>
      </w:tblGrid>
      <w:tr w:rsidR="00AF2B47" w:rsidRPr="00D804E5" w14:paraId="4042C494" w14:textId="77777777" w:rsidTr="00BB5B64">
        <w:trPr>
          <w:gridAfter w:val="4"/>
          <w:wAfter w:w="7658" w:type="dxa"/>
          <w:cantSplit/>
          <w:trHeight w:val="255"/>
        </w:trPr>
        <w:tc>
          <w:tcPr>
            <w:tcW w:w="1940" w:type="dxa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F9287" w14:textId="77777777" w:rsidR="00AF2B47" w:rsidRPr="00D804E5" w:rsidRDefault="00AF2B47" w:rsidP="00BB5B64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52A45" w14:textId="77777777" w:rsidR="00AF2B47" w:rsidRPr="00D804E5" w:rsidRDefault="00AF2B47" w:rsidP="00BB5B64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836" w:type="dxa"/>
            <w:gridSpan w:val="3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3821E" w14:textId="77777777" w:rsidR="00AF2B47" w:rsidRPr="00D804E5" w:rsidRDefault="00AF2B47" w:rsidP="00BB5B64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</w:tcBorders>
          </w:tcPr>
          <w:p w14:paraId="155385DA" w14:textId="77777777" w:rsidR="00AF2B47" w:rsidRPr="00D804E5" w:rsidRDefault="00AF2B47" w:rsidP="00BB5B64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F2B47" w:rsidRPr="00944E95" w14:paraId="63B4200F" w14:textId="77777777" w:rsidTr="00BB5B64">
        <w:trPr>
          <w:gridAfter w:val="2"/>
          <w:wAfter w:w="3968" w:type="dxa"/>
          <w:trHeight w:val="255"/>
        </w:trPr>
        <w:tc>
          <w:tcPr>
            <w:tcW w:w="19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C2713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3DE6B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383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A87289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6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EA613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2090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5D223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</w:tcPr>
          <w:p w14:paraId="190B5B23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</w:tr>
      <w:tr w:rsidR="00AF2B47" w:rsidRPr="00944E95" w14:paraId="7FD39D18" w14:textId="77777777" w:rsidTr="00BB5B64">
        <w:trPr>
          <w:gridAfter w:val="2"/>
          <w:wAfter w:w="3968" w:type="dxa"/>
          <w:trHeight w:val="405"/>
        </w:trPr>
        <w:tc>
          <w:tcPr>
            <w:tcW w:w="11766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ED132" w14:textId="21D002F0" w:rsidR="004F5616" w:rsidRPr="004F5616" w:rsidRDefault="004F5616" w:rsidP="004F5616">
            <w:bookmarkStart w:id="0" w:name="_Hlk181965413"/>
          </w:p>
        </w:tc>
        <w:tc>
          <w:tcPr>
            <w:tcW w:w="1984" w:type="dxa"/>
          </w:tcPr>
          <w:p w14:paraId="54EC144C" w14:textId="77777777" w:rsidR="00AF2B47" w:rsidRPr="00944E95" w:rsidRDefault="00AF2B47" w:rsidP="00BB5B64">
            <w:pPr>
              <w:pStyle w:val="Nadpis6"/>
              <w:jc w:val="right"/>
            </w:pPr>
          </w:p>
        </w:tc>
      </w:tr>
      <w:tr w:rsidR="00AF2B47" w:rsidRPr="00944E95" w14:paraId="405BA3BE" w14:textId="77777777" w:rsidTr="00BB5B64">
        <w:trPr>
          <w:gridAfter w:val="2"/>
          <w:wAfter w:w="3968" w:type="dxa"/>
          <w:trHeight w:val="255"/>
        </w:trPr>
        <w:tc>
          <w:tcPr>
            <w:tcW w:w="198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E9ABA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2B8E6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C159C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5FB81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84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6B0B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</w:tcPr>
          <w:p w14:paraId="583D3D0B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</w:tr>
      <w:tr w:rsidR="00AF2B47" w:rsidRPr="00944E95" w14:paraId="2B652231" w14:textId="77777777" w:rsidTr="00BB5B64">
        <w:trPr>
          <w:gridAfter w:val="2"/>
          <w:wAfter w:w="3968" w:type="dxa"/>
          <w:trHeight w:val="71"/>
        </w:trPr>
        <w:tc>
          <w:tcPr>
            <w:tcW w:w="1985" w:type="dxa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57436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7FA55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69FF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E0A51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EA57C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B9F5AA3" w14:textId="77777777" w:rsidR="00AF2B47" w:rsidRPr="00944E95" w:rsidRDefault="00AF2B47" w:rsidP="00BB5B64">
            <w:pPr>
              <w:rPr>
                <w:sz w:val="21"/>
                <w:szCs w:val="21"/>
              </w:rPr>
            </w:pPr>
          </w:p>
        </w:tc>
      </w:tr>
      <w:tr w:rsidR="00AF2B47" w:rsidRPr="00944E95" w14:paraId="4FB1C456" w14:textId="77777777" w:rsidTr="00BB5B64">
        <w:trPr>
          <w:gridAfter w:val="2"/>
          <w:wAfter w:w="3968" w:type="dxa"/>
          <w:trHeight w:val="49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D78C2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Finanční limit v Kč bez DPH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E84D8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Druh zakázky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0832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Schválení zadání, výzvy, zájemců, komisí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622B4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Rozhodnutí o zakázce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E4A9A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Podpis smlouvy, objednávky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0CF68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804E5">
              <w:rPr>
                <w:rFonts w:ascii="Tahoma" w:hAnsi="Tahoma" w:cs="Tahoma"/>
                <w:b/>
                <w:sz w:val="20"/>
                <w:szCs w:val="20"/>
              </w:rPr>
              <w:t>Podpis dodatků</w:t>
            </w:r>
          </w:p>
        </w:tc>
      </w:tr>
      <w:tr w:rsidR="00AF2B47" w:rsidRPr="00944E95" w14:paraId="6A49FB1B" w14:textId="77777777" w:rsidTr="00BB5B64">
        <w:trPr>
          <w:trHeight w:val="499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6054F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trike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Do 2 mil. Kč bez DPH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6A162" w14:textId="77777777" w:rsidR="00AF2B47" w:rsidRPr="00D804E5" w:rsidRDefault="00AF2B47" w:rsidP="00BB5B64">
            <w:pPr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           všechny druhy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A05D7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E2EEFC1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  <w:p w14:paraId="49B0B979" w14:textId="77777777" w:rsidR="00AF2B47" w:rsidRPr="00D804E5" w:rsidRDefault="00AF2B47" w:rsidP="00BB5B6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82230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44CFF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9AD05E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0C38780C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6D622C4A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</w:tr>
      <w:tr w:rsidR="00AF2B47" w:rsidRPr="00944E95" w14:paraId="60FA5449" w14:textId="77777777" w:rsidTr="00BB5B64">
        <w:trPr>
          <w:trHeight w:val="499"/>
        </w:trPr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332E20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7D4A01" w14:textId="77777777" w:rsidR="00AF2B47" w:rsidRPr="00D804E5" w:rsidRDefault="00AF2B47" w:rsidP="00BB5B6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CF409" w14:textId="77777777" w:rsidR="00AF2B47" w:rsidRPr="00D804E5" w:rsidRDefault="00AF2B47" w:rsidP="00BB5B6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D7C8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B4FDAE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1D74D6F4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66700D8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8982CC5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</w:tr>
      <w:tr w:rsidR="00AF2B47" w:rsidRPr="00944E95" w14:paraId="7CFFA5CD" w14:textId="77777777" w:rsidTr="00BB5B64">
        <w:trPr>
          <w:trHeight w:val="499"/>
        </w:trPr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62BC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8CDEB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08185" w14:textId="77777777" w:rsidR="00AF2B47" w:rsidRPr="00D804E5" w:rsidRDefault="00AF2B47" w:rsidP="00BB5B6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59A4A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CF3F6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77C735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F2227DA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C5FA9BD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</w:tr>
      <w:tr w:rsidR="00AF2B47" w:rsidRPr="00944E95" w14:paraId="5F24861E" w14:textId="77777777" w:rsidTr="00BB5B64">
        <w:trPr>
          <w:trHeight w:val="49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8AA45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Více než 2 mil. Kč bez DPH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F9228F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všechny druhy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AFADC7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  <w:p w14:paraId="69AA7F6F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po schválení Radou Jihočeského kraje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E7C4DA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po schválení RK</w:t>
            </w:r>
          </w:p>
          <w:p w14:paraId="7277BEE0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 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295DA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ředitel organizace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BD69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ředitel organizace do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D804E5">
              <w:rPr>
                <w:rFonts w:ascii="Tahoma" w:hAnsi="Tahoma" w:cs="Tahoma"/>
                <w:sz w:val="20"/>
                <w:szCs w:val="20"/>
              </w:rPr>
              <w:t>00 tis. Kč bez DPH</w:t>
            </w:r>
          </w:p>
          <w:p w14:paraId="0ABE50AC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2297CC6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  <w:p w14:paraId="4CA48ACD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po schválení příslušným radní a radním pro VZ (nad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D804E5">
              <w:rPr>
                <w:rFonts w:ascii="Tahoma" w:hAnsi="Tahoma" w:cs="Tahoma"/>
                <w:sz w:val="20"/>
                <w:szCs w:val="20"/>
              </w:rPr>
              <w:t xml:space="preserve">00 tis. Kč bez DPH) </w:t>
            </w:r>
          </w:p>
          <w:p w14:paraId="5F6DB044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E0FF9B9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>ředitel organizace</w:t>
            </w:r>
          </w:p>
          <w:p w14:paraId="15EBD998" w14:textId="77777777" w:rsidR="00AF2B47" w:rsidRPr="00D804E5" w:rsidRDefault="00AF2B47" w:rsidP="00BB5B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04E5">
              <w:rPr>
                <w:rFonts w:ascii="Tahoma" w:hAnsi="Tahoma" w:cs="Tahoma"/>
                <w:sz w:val="20"/>
                <w:szCs w:val="20"/>
              </w:rPr>
              <w:t xml:space="preserve">po schválení RK (nad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D804E5">
              <w:rPr>
                <w:rFonts w:ascii="Tahoma" w:hAnsi="Tahoma" w:cs="Tahoma"/>
                <w:sz w:val="20"/>
                <w:szCs w:val="20"/>
              </w:rPr>
              <w:t>00 tis. Kč bez DPH) ředitel organizace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4075637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8834615" w14:textId="77777777" w:rsidR="00AF2B47" w:rsidRPr="00944E95" w:rsidRDefault="00AF2B47" w:rsidP="00BB5B64">
            <w:pPr>
              <w:jc w:val="center"/>
              <w:rPr>
                <w:sz w:val="21"/>
                <w:szCs w:val="21"/>
              </w:rPr>
            </w:pPr>
          </w:p>
        </w:tc>
      </w:tr>
      <w:bookmarkEnd w:id="0"/>
    </w:tbl>
    <w:p w14:paraId="568148B3" w14:textId="77777777" w:rsidR="00B721D5" w:rsidRDefault="00B721D5"/>
    <w:sectPr w:rsidR="00B721D5" w:rsidSect="00AF2B4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9E94A" w14:textId="77777777" w:rsidR="00F933FB" w:rsidRDefault="00F933FB" w:rsidP="00094867">
      <w:r>
        <w:separator/>
      </w:r>
    </w:p>
  </w:endnote>
  <w:endnote w:type="continuationSeparator" w:id="0">
    <w:p w14:paraId="4B5531AF" w14:textId="77777777" w:rsidR="00F933FB" w:rsidRDefault="00F933FB" w:rsidP="00094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2FB19" w14:textId="77777777" w:rsidR="00F933FB" w:rsidRDefault="00F933FB" w:rsidP="00094867">
      <w:r>
        <w:separator/>
      </w:r>
    </w:p>
  </w:footnote>
  <w:footnote w:type="continuationSeparator" w:id="0">
    <w:p w14:paraId="4673B687" w14:textId="77777777" w:rsidR="00F933FB" w:rsidRDefault="00F933FB" w:rsidP="000948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D6FE5" w14:textId="4C8E1CD9" w:rsidR="00947D45" w:rsidRPr="00BA6AD5" w:rsidRDefault="00947D45" w:rsidP="00BA6AD5">
    <w:pPr>
      <w:pStyle w:val="Zhlav"/>
      <w:jc w:val="right"/>
      <w:rPr>
        <w:rFonts w:ascii="Tahoma" w:hAnsi="Tahoma" w:cs="Tahoma"/>
        <w:sz w:val="20"/>
        <w:szCs w:val="20"/>
      </w:rPr>
    </w:pPr>
    <w:r w:rsidRPr="00BA6AD5">
      <w:rPr>
        <w:rFonts w:ascii="Tahoma" w:hAnsi="Tahoma" w:cs="Tahoma"/>
        <w:sz w:val="20"/>
        <w:szCs w:val="20"/>
      </w:rPr>
      <w:t>Příloha č. 2</w:t>
    </w:r>
    <w:r w:rsidR="0046278A" w:rsidRPr="00BA6AD5">
      <w:rPr>
        <w:rFonts w:ascii="Tahoma" w:hAnsi="Tahoma" w:cs="Tahoma"/>
        <w:sz w:val="20"/>
        <w:szCs w:val="20"/>
      </w:rPr>
      <w:t xml:space="preserve"> k SM/18/RK</w:t>
    </w:r>
  </w:p>
  <w:p w14:paraId="7E991F66" w14:textId="4003BD99" w:rsidR="00094867" w:rsidRDefault="00094867">
    <w:pPr>
      <w:pStyle w:val="Zhlav"/>
    </w:pPr>
    <w:r w:rsidRPr="00AF2B47">
      <w:rPr>
        <w:rFonts w:ascii="Tahoma" w:hAnsi="Tahoma" w:cs="Tahoma"/>
        <w:b/>
        <w:bCs/>
        <w:sz w:val="24"/>
        <w:szCs w:val="24"/>
      </w:rPr>
      <w:t xml:space="preserve">Postup při zadávání veřejných zakázek – příspěvkové organizace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47"/>
    <w:rsid w:val="00026CA0"/>
    <w:rsid w:val="00094867"/>
    <w:rsid w:val="002944A7"/>
    <w:rsid w:val="003A333C"/>
    <w:rsid w:val="004335E7"/>
    <w:rsid w:val="0046278A"/>
    <w:rsid w:val="004F5616"/>
    <w:rsid w:val="007B71CB"/>
    <w:rsid w:val="0090188C"/>
    <w:rsid w:val="00924E16"/>
    <w:rsid w:val="00947D45"/>
    <w:rsid w:val="00AF2B47"/>
    <w:rsid w:val="00B721D5"/>
    <w:rsid w:val="00BA6AD5"/>
    <w:rsid w:val="00D30AB7"/>
    <w:rsid w:val="00D315B8"/>
    <w:rsid w:val="00DD4F9F"/>
    <w:rsid w:val="00F9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5416E"/>
  <w15:chartTrackingRefBased/>
  <w15:docId w15:val="{E0F30D73-BF74-4DF6-A7F1-B3A7E0B9E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2B47"/>
    <w:pPr>
      <w:spacing w:after="0" w:line="240" w:lineRule="auto"/>
    </w:pPr>
  </w:style>
  <w:style w:type="paragraph" w:styleId="Nadpis1">
    <w:name w:val="heading 1"/>
    <w:aliases w:val="Část"/>
    <w:basedOn w:val="Normln"/>
    <w:next w:val="Normln"/>
    <w:link w:val="Nadpis1Char"/>
    <w:qFormat/>
    <w:rsid w:val="00AF2B4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F2B4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F2B4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F2B4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F2B4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AF2B47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F2B47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F2B47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F2B47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ást Char"/>
    <w:basedOn w:val="Standardnpsmoodstavce"/>
    <w:link w:val="Nadpis1"/>
    <w:rsid w:val="00AF2B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F2B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F2B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F2B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F2B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F2B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F2B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F2B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F2B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F2B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F2B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F2B47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F2B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F2B47"/>
    <w:pPr>
      <w:spacing w:before="160" w:after="160" w:line="259" w:lineRule="auto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F2B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F2B47"/>
    <w:pPr>
      <w:spacing w:after="160" w:line="259" w:lineRule="auto"/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F2B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F2B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F2B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2B4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0948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4867"/>
  </w:style>
  <w:style w:type="paragraph" w:styleId="Zpat">
    <w:name w:val="footer"/>
    <w:basedOn w:val="Normln"/>
    <w:link w:val="ZpatChar"/>
    <w:uiPriority w:val="99"/>
    <w:unhideWhenUsed/>
    <w:rsid w:val="000948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4867"/>
  </w:style>
  <w:style w:type="paragraph" w:styleId="Revize">
    <w:name w:val="Revision"/>
    <w:hidden/>
    <w:uiPriority w:val="99"/>
    <w:semiHidden/>
    <w:rsid w:val="00947D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594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2024-11-19T12:13:00Z</dcterms:created>
  <dcterms:modified xsi:type="dcterms:W3CDTF">2024-11-19T12:13:00Z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